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8AE58" w14:textId="572F6F0E" w:rsidR="001A4400" w:rsidRPr="00FB333C" w:rsidRDefault="00FB333C" w:rsidP="00FB333C">
      <w:pPr>
        <w:pStyle w:val="NoSpacing"/>
        <w:jc w:val="center"/>
        <w:rPr>
          <w:rFonts w:ascii="Times New Roman" w:hAnsi="Times New Roman" w:cs="Times New Roman"/>
          <w:b/>
          <w:bCs/>
        </w:rPr>
      </w:pPr>
      <w:r w:rsidRPr="00FB333C">
        <w:rPr>
          <w:rFonts w:ascii="Times New Roman" w:hAnsi="Times New Roman" w:cs="Times New Roman"/>
          <w:b/>
          <w:bCs/>
          <w:noProof/>
        </w:rPr>
        <w:drawing>
          <wp:anchor distT="0" distB="0" distL="114300" distR="114300" simplePos="0" relativeHeight="251658240" behindDoc="0" locked="0" layoutInCell="1" allowOverlap="1" wp14:anchorId="41316B8B" wp14:editId="498395CE">
            <wp:simplePos x="0" y="0"/>
            <wp:positionH relativeFrom="margin">
              <wp:posOffset>5029200</wp:posOffset>
            </wp:positionH>
            <wp:positionV relativeFrom="margin">
              <wp:posOffset>1905</wp:posOffset>
            </wp:positionV>
            <wp:extent cx="1527810" cy="1085215"/>
            <wp:effectExtent l="0" t="0" r="0" b="635"/>
            <wp:wrapSquare wrapText="bothSides"/>
            <wp:docPr id="80844293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442934" name="Picture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27810" cy="1085215"/>
                    </a:xfrm>
                    <a:prstGeom prst="rect">
                      <a:avLst/>
                    </a:prstGeom>
                  </pic:spPr>
                </pic:pic>
              </a:graphicData>
            </a:graphic>
            <wp14:sizeRelH relativeFrom="margin">
              <wp14:pctWidth>0</wp14:pctWidth>
            </wp14:sizeRelH>
            <wp14:sizeRelV relativeFrom="margin">
              <wp14:pctHeight>0</wp14:pctHeight>
            </wp14:sizeRelV>
          </wp:anchor>
        </w:drawing>
      </w:r>
      <w:r w:rsidR="00451ADE">
        <w:rPr>
          <w:rFonts w:ascii="Times New Roman" w:hAnsi="Times New Roman" w:cs="Times New Roman"/>
          <w:b/>
          <w:bCs/>
        </w:rPr>
        <w:t>LIBRARY ASSISTANT I</w:t>
      </w:r>
    </w:p>
    <w:p w14:paraId="4067BC14" w14:textId="77777777" w:rsidR="00FB333C" w:rsidRDefault="00FB333C" w:rsidP="00FB333C">
      <w:pPr>
        <w:pStyle w:val="NoSpacing"/>
        <w:rPr>
          <w:rFonts w:ascii="Times New Roman" w:hAnsi="Times New Roman" w:cs="Times New Roman"/>
          <w:sz w:val="22"/>
          <w:szCs w:val="22"/>
        </w:rPr>
      </w:pPr>
    </w:p>
    <w:p w14:paraId="1A313A2B" w14:textId="39EE4A8B" w:rsidR="00FB333C" w:rsidRDefault="00FB333C" w:rsidP="00A96A53">
      <w:pPr>
        <w:pStyle w:val="NoSpacing"/>
        <w:tabs>
          <w:tab w:val="left" w:pos="2160"/>
        </w:tabs>
        <w:ind w:left="2160" w:right="3600" w:hanging="2160"/>
        <w:rPr>
          <w:rFonts w:ascii="Times New Roman" w:hAnsi="Times New Roman" w:cs="Times New Roman"/>
          <w:sz w:val="22"/>
          <w:szCs w:val="22"/>
        </w:rPr>
      </w:pPr>
      <w:r w:rsidRPr="00FB333C">
        <w:rPr>
          <w:rFonts w:ascii="Times New Roman" w:hAnsi="Times New Roman" w:cs="Times New Roman"/>
          <w:b/>
          <w:bCs/>
          <w:sz w:val="22"/>
          <w:szCs w:val="22"/>
          <w:u w:val="single"/>
        </w:rPr>
        <w:t>SUPERVISOR</w:t>
      </w:r>
      <w:r>
        <w:rPr>
          <w:rFonts w:ascii="Times New Roman" w:hAnsi="Times New Roman" w:cs="Times New Roman"/>
          <w:sz w:val="22"/>
          <w:szCs w:val="22"/>
        </w:rPr>
        <w:t>:</w:t>
      </w:r>
      <w:r>
        <w:rPr>
          <w:rFonts w:ascii="Times New Roman" w:hAnsi="Times New Roman" w:cs="Times New Roman"/>
          <w:sz w:val="22"/>
          <w:szCs w:val="22"/>
        </w:rPr>
        <w:tab/>
      </w:r>
      <w:r w:rsidR="00451ADE">
        <w:rPr>
          <w:rFonts w:ascii="Times New Roman" w:hAnsi="Times New Roman" w:cs="Times New Roman"/>
          <w:sz w:val="22"/>
          <w:szCs w:val="22"/>
        </w:rPr>
        <w:t>Library Director</w:t>
      </w:r>
    </w:p>
    <w:p w14:paraId="605D468C" w14:textId="6D441E21" w:rsidR="00FB333C" w:rsidRDefault="00FB333C" w:rsidP="00A96A53">
      <w:pPr>
        <w:pStyle w:val="NoSpacing"/>
        <w:tabs>
          <w:tab w:val="left" w:pos="2160"/>
        </w:tabs>
        <w:ind w:left="2160" w:right="3600" w:hanging="2160"/>
        <w:rPr>
          <w:rFonts w:ascii="Times New Roman" w:hAnsi="Times New Roman" w:cs="Times New Roman"/>
          <w:sz w:val="22"/>
          <w:szCs w:val="22"/>
        </w:rPr>
      </w:pPr>
      <w:r w:rsidRPr="00FB333C">
        <w:rPr>
          <w:rFonts w:ascii="Times New Roman" w:hAnsi="Times New Roman" w:cs="Times New Roman"/>
          <w:b/>
          <w:bCs/>
          <w:sz w:val="22"/>
          <w:szCs w:val="22"/>
          <w:u w:val="single"/>
        </w:rPr>
        <w:t>SUPERVISE</w:t>
      </w:r>
      <w:r>
        <w:rPr>
          <w:rFonts w:ascii="Times New Roman" w:hAnsi="Times New Roman" w:cs="Times New Roman"/>
          <w:sz w:val="22"/>
          <w:szCs w:val="22"/>
        </w:rPr>
        <w:t>:</w:t>
      </w:r>
      <w:r>
        <w:rPr>
          <w:rFonts w:ascii="Times New Roman" w:hAnsi="Times New Roman" w:cs="Times New Roman"/>
          <w:sz w:val="22"/>
          <w:szCs w:val="22"/>
        </w:rPr>
        <w:tab/>
      </w:r>
      <w:r w:rsidR="00451ADE">
        <w:rPr>
          <w:rFonts w:ascii="Times New Roman" w:hAnsi="Times New Roman" w:cs="Times New Roman"/>
          <w:sz w:val="22"/>
          <w:szCs w:val="22"/>
        </w:rPr>
        <w:t>Library Assistant II, Library Aide, in absence of Library Director</w:t>
      </w:r>
    </w:p>
    <w:p w14:paraId="6FEBEA94" w14:textId="19FCD965" w:rsidR="00FB333C" w:rsidRDefault="00FB333C" w:rsidP="00A96A53">
      <w:pPr>
        <w:pStyle w:val="NoSpacing"/>
        <w:tabs>
          <w:tab w:val="left" w:pos="2160"/>
        </w:tabs>
        <w:ind w:left="2160" w:right="3600" w:hanging="2160"/>
        <w:rPr>
          <w:rFonts w:ascii="Times New Roman" w:hAnsi="Times New Roman" w:cs="Times New Roman"/>
          <w:sz w:val="22"/>
          <w:szCs w:val="22"/>
        </w:rPr>
      </w:pPr>
      <w:r w:rsidRPr="00FB333C">
        <w:rPr>
          <w:rFonts w:ascii="Times New Roman" w:hAnsi="Times New Roman" w:cs="Times New Roman"/>
          <w:b/>
          <w:bCs/>
          <w:sz w:val="22"/>
          <w:szCs w:val="22"/>
          <w:u w:val="single"/>
        </w:rPr>
        <w:t>PAY SCALE</w:t>
      </w:r>
      <w:r>
        <w:rPr>
          <w:rFonts w:ascii="Times New Roman" w:hAnsi="Times New Roman" w:cs="Times New Roman"/>
          <w:sz w:val="22"/>
          <w:szCs w:val="22"/>
        </w:rPr>
        <w:t>:</w:t>
      </w:r>
      <w:r>
        <w:rPr>
          <w:rFonts w:ascii="Times New Roman" w:hAnsi="Times New Roman" w:cs="Times New Roman"/>
          <w:sz w:val="22"/>
          <w:szCs w:val="22"/>
        </w:rPr>
        <w:tab/>
      </w:r>
      <w:r w:rsidR="00451ADE">
        <w:rPr>
          <w:rFonts w:ascii="Times New Roman" w:hAnsi="Times New Roman" w:cs="Times New Roman"/>
          <w:sz w:val="22"/>
          <w:szCs w:val="22"/>
        </w:rPr>
        <w:t>LBA1</w:t>
      </w:r>
    </w:p>
    <w:p w14:paraId="4A448457" w14:textId="41010444" w:rsidR="00FB333C" w:rsidRDefault="000E6C9C" w:rsidP="00A96A53">
      <w:pPr>
        <w:pStyle w:val="NoSpacing"/>
        <w:tabs>
          <w:tab w:val="left" w:pos="2160"/>
        </w:tabs>
        <w:ind w:left="2160" w:right="3600" w:hanging="2160"/>
        <w:rPr>
          <w:rFonts w:ascii="Times New Roman" w:hAnsi="Times New Roman" w:cs="Times New Roman"/>
          <w:sz w:val="22"/>
          <w:szCs w:val="22"/>
        </w:rPr>
      </w:pPr>
      <w:r>
        <w:rPr>
          <w:rFonts w:ascii="Times New Roman" w:hAnsi="Times New Roman" w:cs="Times New Roman"/>
          <w:b/>
          <w:bCs/>
          <w:sz w:val="22"/>
          <w:szCs w:val="22"/>
          <w:u w:val="single"/>
        </w:rPr>
        <w:t>APPROVED</w:t>
      </w:r>
      <w:r w:rsidR="00FB333C">
        <w:rPr>
          <w:rFonts w:ascii="Times New Roman" w:hAnsi="Times New Roman" w:cs="Times New Roman"/>
          <w:sz w:val="22"/>
          <w:szCs w:val="22"/>
        </w:rPr>
        <w:t>:</w:t>
      </w:r>
      <w:r w:rsidR="00FB333C">
        <w:rPr>
          <w:rFonts w:ascii="Times New Roman" w:hAnsi="Times New Roman" w:cs="Times New Roman"/>
          <w:sz w:val="22"/>
          <w:szCs w:val="22"/>
        </w:rPr>
        <w:tab/>
      </w:r>
      <w:r w:rsidR="00A70083">
        <w:rPr>
          <w:rFonts w:ascii="Times New Roman" w:hAnsi="Times New Roman" w:cs="Times New Roman"/>
          <w:sz w:val="22"/>
          <w:szCs w:val="22"/>
        </w:rPr>
        <w:t>February 11</w:t>
      </w:r>
      <w:r w:rsidR="00451ADE">
        <w:rPr>
          <w:rFonts w:ascii="Times New Roman" w:hAnsi="Times New Roman" w:cs="Times New Roman"/>
          <w:sz w:val="22"/>
          <w:szCs w:val="22"/>
        </w:rPr>
        <w:t>, 2025</w:t>
      </w:r>
    </w:p>
    <w:p w14:paraId="204D50AB" w14:textId="7E5AD649" w:rsidR="00F47DE1" w:rsidRPr="00F47DE1" w:rsidRDefault="00B11235" w:rsidP="00A96A53">
      <w:pPr>
        <w:pStyle w:val="NoSpacing"/>
        <w:tabs>
          <w:tab w:val="left" w:pos="2160"/>
        </w:tabs>
        <w:ind w:left="2160" w:right="3600" w:hanging="2160"/>
        <w:rPr>
          <w:rFonts w:ascii="Times New Roman" w:hAnsi="Times New Roman" w:cs="Times New Roman"/>
          <w:sz w:val="22"/>
          <w:szCs w:val="22"/>
        </w:rPr>
      </w:pPr>
      <w:r>
        <w:rPr>
          <w:rFonts w:ascii="Times New Roman" w:hAnsi="Times New Roman" w:cs="Times New Roman"/>
          <w:b/>
          <w:bCs/>
          <w:sz w:val="22"/>
          <w:szCs w:val="22"/>
          <w:u w:val="single"/>
        </w:rPr>
        <w:t>FLSA CATEGORY:</w:t>
      </w:r>
      <w:r w:rsidR="00F47DE1">
        <w:rPr>
          <w:rFonts w:ascii="Times New Roman" w:hAnsi="Times New Roman" w:cs="Times New Roman"/>
          <w:sz w:val="22"/>
          <w:szCs w:val="22"/>
        </w:rPr>
        <w:tab/>
      </w:r>
      <w:r w:rsidR="00451ADE">
        <w:rPr>
          <w:rFonts w:ascii="Times New Roman" w:hAnsi="Times New Roman" w:cs="Times New Roman"/>
          <w:sz w:val="22"/>
          <w:szCs w:val="22"/>
        </w:rPr>
        <w:t>Non-exempt</w:t>
      </w:r>
    </w:p>
    <w:p w14:paraId="21317074" w14:textId="1AE7FBC4" w:rsidR="00FB333C" w:rsidRDefault="000E6C9C" w:rsidP="00A96A53">
      <w:pPr>
        <w:pStyle w:val="NoSpacing"/>
        <w:tabs>
          <w:tab w:val="left" w:pos="2160"/>
        </w:tabs>
        <w:ind w:left="2160" w:right="3600" w:hanging="2160"/>
        <w:rPr>
          <w:rFonts w:ascii="Times New Roman" w:hAnsi="Times New Roman" w:cs="Times New Roman"/>
          <w:sz w:val="22"/>
          <w:szCs w:val="22"/>
        </w:rPr>
      </w:pPr>
      <w:r>
        <w:rPr>
          <w:rFonts w:ascii="Times New Roman" w:hAnsi="Times New Roman" w:cs="Times New Roman"/>
          <w:b/>
          <w:bCs/>
          <w:sz w:val="22"/>
          <w:szCs w:val="22"/>
          <w:u w:val="single"/>
        </w:rPr>
        <w:t>AUTHORIZED FTE</w:t>
      </w:r>
      <w:r w:rsidR="00FB333C">
        <w:rPr>
          <w:rFonts w:ascii="Times New Roman" w:hAnsi="Times New Roman" w:cs="Times New Roman"/>
          <w:sz w:val="22"/>
          <w:szCs w:val="22"/>
        </w:rPr>
        <w:t>:</w:t>
      </w:r>
      <w:r w:rsidR="00FB333C">
        <w:rPr>
          <w:rFonts w:ascii="Times New Roman" w:hAnsi="Times New Roman" w:cs="Times New Roman"/>
          <w:sz w:val="22"/>
          <w:szCs w:val="22"/>
        </w:rPr>
        <w:tab/>
      </w:r>
      <w:r w:rsidR="00451ADE">
        <w:rPr>
          <w:rFonts w:ascii="Times New Roman" w:hAnsi="Times New Roman" w:cs="Times New Roman"/>
          <w:sz w:val="22"/>
          <w:szCs w:val="22"/>
        </w:rPr>
        <w:t>.74 FTE (29.5 hours per week)</w:t>
      </w:r>
    </w:p>
    <w:p w14:paraId="012C9DB3" w14:textId="77777777" w:rsidR="00FB333C" w:rsidRDefault="00FB333C" w:rsidP="00FB333C">
      <w:pPr>
        <w:pStyle w:val="NoSpacing"/>
        <w:rPr>
          <w:rFonts w:ascii="Times New Roman" w:hAnsi="Times New Roman" w:cs="Times New Roman"/>
          <w:sz w:val="22"/>
          <w:szCs w:val="22"/>
        </w:rPr>
      </w:pPr>
    </w:p>
    <w:p w14:paraId="41EAAF63" w14:textId="77777777" w:rsidR="00451ADE" w:rsidRPr="00B70185" w:rsidRDefault="00451ADE" w:rsidP="00451ADE">
      <w:pPr>
        <w:rPr>
          <w:b/>
          <w:sz w:val="22"/>
          <w:szCs w:val="22"/>
          <w:u w:val="single"/>
        </w:rPr>
      </w:pPr>
      <w:r w:rsidRPr="00B70185">
        <w:rPr>
          <w:b/>
          <w:sz w:val="22"/>
          <w:szCs w:val="22"/>
          <w:u w:val="single"/>
        </w:rPr>
        <w:t>SUMMARY DESCRIPTION</w:t>
      </w:r>
    </w:p>
    <w:p w14:paraId="6357359D" w14:textId="77777777" w:rsidR="00451ADE" w:rsidRPr="00B70185" w:rsidRDefault="00451ADE" w:rsidP="00451ADE">
      <w:pPr>
        <w:rPr>
          <w:rFonts w:ascii="Georgia" w:hAnsi="Georgia" w:cs="Arial"/>
          <w:sz w:val="22"/>
          <w:szCs w:val="22"/>
        </w:rPr>
      </w:pPr>
    </w:p>
    <w:p w14:paraId="23B0C145" w14:textId="77777777" w:rsidR="00451ADE" w:rsidRPr="00B70185" w:rsidRDefault="00451ADE" w:rsidP="00451ADE">
      <w:pPr>
        <w:rPr>
          <w:sz w:val="22"/>
          <w:szCs w:val="22"/>
        </w:rPr>
      </w:pPr>
      <w:r w:rsidRPr="00B70185">
        <w:rPr>
          <w:sz w:val="22"/>
          <w:szCs w:val="22"/>
        </w:rPr>
        <w:t>Under the direction of the Library Director supervises and performs library services. Manages evening and weekend operations and is responsible for public service functions and electronic information services. Responsible for various circulations, reference and customer service duties to ensure the efficient provision of services to the community.</w:t>
      </w:r>
    </w:p>
    <w:p w14:paraId="4EF349DC" w14:textId="77777777" w:rsidR="00451ADE" w:rsidRPr="00B70185" w:rsidRDefault="00451ADE" w:rsidP="00451ADE">
      <w:pPr>
        <w:rPr>
          <w:rFonts w:ascii="Georgia" w:hAnsi="Georgia" w:cs="Arial"/>
          <w:sz w:val="22"/>
          <w:szCs w:val="22"/>
        </w:rPr>
      </w:pPr>
    </w:p>
    <w:p w14:paraId="666555EF" w14:textId="77777777" w:rsidR="00451ADE" w:rsidRPr="00B70185" w:rsidRDefault="00451ADE" w:rsidP="00451ADE">
      <w:pPr>
        <w:rPr>
          <w:b/>
          <w:sz w:val="22"/>
          <w:szCs w:val="22"/>
          <w:u w:val="single"/>
        </w:rPr>
      </w:pPr>
      <w:r w:rsidRPr="00B70185">
        <w:rPr>
          <w:b/>
          <w:sz w:val="22"/>
          <w:szCs w:val="22"/>
          <w:u w:val="single"/>
        </w:rPr>
        <w:t>EXAMPLES OF WORK PERFORMED</w:t>
      </w:r>
    </w:p>
    <w:p w14:paraId="589EA9EF" w14:textId="77777777" w:rsidR="00451ADE" w:rsidRPr="00B70185" w:rsidRDefault="00451ADE" w:rsidP="00451ADE">
      <w:pPr>
        <w:rPr>
          <w:rFonts w:ascii="Georgia" w:hAnsi="Georgia" w:cs="Arial"/>
          <w:b/>
          <w:sz w:val="22"/>
          <w:szCs w:val="22"/>
          <w:u w:val="single"/>
        </w:rPr>
      </w:pPr>
    </w:p>
    <w:p w14:paraId="59EA162E" w14:textId="77777777" w:rsidR="00451ADE" w:rsidRPr="00B70185" w:rsidRDefault="00451ADE" w:rsidP="00451ADE">
      <w:pPr>
        <w:rPr>
          <w:i/>
          <w:sz w:val="22"/>
          <w:szCs w:val="22"/>
        </w:rPr>
      </w:pPr>
      <w:r w:rsidRPr="00B70185">
        <w:rPr>
          <w:sz w:val="22"/>
          <w:szCs w:val="22"/>
          <w:u w:val="single"/>
        </w:rPr>
        <w:t>ESSENTIAL FUNCTIONS</w:t>
      </w:r>
      <w:r w:rsidRPr="00B70185">
        <w:rPr>
          <w:b/>
          <w:sz w:val="22"/>
          <w:szCs w:val="22"/>
        </w:rPr>
        <w:t xml:space="preserve">: </w:t>
      </w:r>
      <w:r w:rsidRPr="00B70185">
        <w:rPr>
          <w:i/>
          <w:sz w:val="22"/>
          <w:szCs w:val="22"/>
        </w:rPr>
        <w:t>The following examples of work are illustrative only and are not intended to be all inclusive</w:t>
      </w:r>
      <w:r>
        <w:rPr>
          <w:i/>
          <w:sz w:val="22"/>
          <w:szCs w:val="22"/>
        </w:rPr>
        <w:t>.</w:t>
      </w:r>
    </w:p>
    <w:p w14:paraId="0461D32F" w14:textId="77777777" w:rsidR="00451ADE" w:rsidRPr="00B70185" w:rsidRDefault="00451ADE" w:rsidP="00451ADE">
      <w:pPr>
        <w:rPr>
          <w:sz w:val="22"/>
          <w:szCs w:val="22"/>
        </w:rPr>
      </w:pPr>
    </w:p>
    <w:p w14:paraId="37EF57D7" w14:textId="77777777" w:rsidR="00451ADE" w:rsidRPr="00B70185" w:rsidRDefault="00451ADE" w:rsidP="00451ADE">
      <w:pPr>
        <w:ind w:left="360"/>
        <w:rPr>
          <w:sz w:val="22"/>
          <w:szCs w:val="22"/>
        </w:rPr>
      </w:pPr>
      <w:r w:rsidRPr="00B70185">
        <w:rPr>
          <w:sz w:val="22"/>
          <w:szCs w:val="22"/>
        </w:rPr>
        <w:t xml:space="preserve">Supervises general library operations on evenings and weekends, including the supervision of library </w:t>
      </w:r>
      <w:proofErr w:type="spellStart"/>
      <w:r w:rsidRPr="00B70185">
        <w:rPr>
          <w:sz w:val="22"/>
          <w:szCs w:val="22"/>
        </w:rPr>
        <w:t>shelver</w:t>
      </w:r>
      <w:proofErr w:type="spellEnd"/>
      <w:r w:rsidRPr="00B70185">
        <w:rPr>
          <w:sz w:val="22"/>
          <w:szCs w:val="22"/>
        </w:rPr>
        <w:t xml:space="preserve">/assistant and volunteers and other staff as needed. </w:t>
      </w:r>
    </w:p>
    <w:p w14:paraId="74099B8F" w14:textId="77777777" w:rsidR="00451ADE" w:rsidRPr="00B70185" w:rsidRDefault="00451ADE" w:rsidP="00451ADE">
      <w:pPr>
        <w:ind w:left="360"/>
        <w:rPr>
          <w:sz w:val="22"/>
          <w:szCs w:val="22"/>
        </w:rPr>
      </w:pPr>
    </w:p>
    <w:p w14:paraId="2FA1AF97" w14:textId="77777777" w:rsidR="00451ADE" w:rsidRPr="00B70185" w:rsidRDefault="00451ADE" w:rsidP="00451ADE">
      <w:pPr>
        <w:ind w:left="360"/>
        <w:rPr>
          <w:sz w:val="22"/>
          <w:szCs w:val="22"/>
        </w:rPr>
      </w:pPr>
      <w:r w:rsidRPr="00B70185">
        <w:rPr>
          <w:sz w:val="22"/>
          <w:szCs w:val="22"/>
        </w:rPr>
        <w:t>Manages and performs circulation desk functions including checking books in and out, issuing library cards, collecting fines, issuing overdue notices and bills, answering phone and supervising patron activity in circulation, stacks, and all other public areas of the library building.</w:t>
      </w:r>
    </w:p>
    <w:p w14:paraId="68DA0A65" w14:textId="77777777" w:rsidR="00451ADE" w:rsidRPr="00B70185" w:rsidRDefault="00451ADE" w:rsidP="00451ADE">
      <w:pPr>
        <w:ind w:left="360"/>
        <w:rPr>
          <w:sz w:val="22"/>
          <w:szCs w:val="22"/>
        </w:rPr>
      </w:pPr>
    </w:p>
    <w:p w14:paraId="0FCDBD08" w14:textId="77777777" w:rsidR="00451ADE" w:rsidRDefault="00451ADE" w:rsidP="00451ADE">
      <w:pPr>
        <w:pStyle w:val="PlainText"/>
        <w:ind w:left="360"/>
        <w:rPr>
          <w:rFonts w:ascii="Times New Roman" w:hAnsi="Times New Roman"/>
          <w:sz w:val="22"/>
          <w:szCs w:val="22"/>
        </w:rPr>
      </w:pPr>
      <w:r w:rsidRPr="00B70185">
        <w:rPr>
          <w:rFonts w:ascii="Times New Roman" w:hAnsi="Times New Roman"/>
          <w:sz w:val="22"/>
          <w:szCs w:val="22"/>
        </w:rPr>
        <w:t>Responsible for performing reference desk duties through various activities including but not limited to answering inquiries on books and available resources, online services, reader’s advisory assistance.</w:t>
      </w:r>
    </w:p>
    <w:p w14:paraId="62D98471" w14:textId="77777777" w:rsidR="00451ADE" w:rsidRPr="00B70185" w:rsidRDefault="00451ADE" w:rsidP="00451ADE">
      <w:pPr>
        <w:pStyle w:val="PlainText"/>
        <w:ind w:left="360"/>
        <w:rPr>
          <w:rFonts w:ascii="Times New Roman" w:hAnsi="Times New Roman"/>
          <w:sz w:val="22"/>
          <w:szCs w:val="22"/>
        </w:rPr>
      </w:pPr>
    </w:p>
    <w:p w14:paraId="4DBAC728" w14:textId="77777777" w:rsidR="00451ADE" w:rsidRPr="00B70185" w:rsidRDefault="00451ADE" w:rsidP="00451ADE">
      <w:pPr>
        <w:ind w:left="360"/>
        <w:rPr>
          <w:sz w:val="22"/>
          <w:szCs w:val="22"/>
        </w:rPr>
      </w:pPr>
      <w:r w:rsidRPr="00B70185">
        <w:rPr>
          <w:sz w:val="22"/>
          <w:szCs w:val="22"/>
        </w:rPr>
        <w:t>Responsible for recording and maintaining evening and weekend cash reports.</w:t>
      </w:r>
    </w:p>
    <w:p w14:paraId="117716C9" w14:textId="77777777" w:rsidR="00451ADE" w:rsidRPr="00B70185" w:rsidRDefault="00451ADE" w:rsidP="00451ADE">
      <w:pPr>
        <w:ind w:left="360"/>
        <w:rPr>
          <w:sz w:val="22"/>
          <w:szCs w:val="22"/>
        </w:rPr>
      </w:pPr>
    </w:p>
    <w:p w14:paraId="20B1DAEA" w14:textId="77777777" w:rsidR="00451ADE" w:rsidRDefault="00451ADE" w:rsidP="00451ADE">
      <w:pPr>
        <w:ind w:left="360"/>
        <w:rPr>
          <w:sz w:val="22"/>
          <w:szCs w:val="22"/>
        </w:rPr>
      </w:pPr>
      <w:r>
        <w:rPr>
          <w:sz w:val="22"/>
          <w:szCs w:val="22"/>
        </w:rPr>
        <w:t>Assists patrons with basic technology problems</w:t>
      </w:r>
    </w:p>
    <w:p w14:paraId="6227F7D5" w14:textId="77777777" w:rsidR="00451ADE" w:rsidRPr="00B70185" w:rsidRDefault="00451ADE" w:rsidP="00451ADE">
      <w:pPr>
        <w:ind w:left="360"/>
        <w:rPr>
          <w:sz w:val="22"/>
          <w:szCs w:val="22"/>
        </w:rPr>
      </w:pPr>
    </w:p>
    <w:p w14:paraId="325B8264" w14:textId="77777777" w:rsidR="00451ADE" w:rsidRPr="00B70185" w:rsidRDefault="00451ADE" w:rsidP="00451ADE">
      <w:pPr>
        <w:ind w:left="360"/>
        <w:rPr>
          <w:sz w:val="22"/>
          <w:szCs w:val="22"/>
        </w:rPr>
      </w:pPr>
      <w:r w:rsidRPr="00B70185">
        <w:rPr>
          <w:sz w:val="22"/>
          <w:szCs w:val="22"/>
        </w:rPr>
        <w:t>Advises and assists library patrons in the selection of books, periodicals, materials and in computer lab.</w:t>
      </w:r>
    </w:p>
    <w:p w14:paraId="7BA61243" w14:textId="77777777" w:rsidR="00451ADE" w:rsidRDefault="00451ADE" w:rsidP="00451ADE">
      <w:pPr>
        <w:ind w:left="360"/>
        <w:rPr>
          <w:sz w:val="22"/>
          <w:szCs w:val="22"/>
        </w:rPr>
      </w:pPr>
    </w:p>
    <w:p w14:paraId="2D178FAC" w14:textId="5B44EEF0" w:rsidR="00451ADE" w:rsidRDefault="00451ADE" w:rsidP="00451ADE">
      <w:pPr>
        <w:ind w:left="360"/>
        <w:rPr>
          <w:sz w:val="22"/>
          <w:szCs w:val="22"/>
        </w:rPr>
      </w:pPr>
      <w:r>
        <w:rPr>
          <w:sz w:val="22"/>
          <w:szCs w:val="22"/>
        </w:rPr>
        <w:t>Catalogs new and donated library materials.</w:t>
      </w:r>
    </w:p>
    <w:p w14:paraId="7BEF92B8" w14:textId="77777777" w:rsidR="00451ADE" w:rsidRDefault="00451ADE" w:rsidP="00451ADE">
      <w:pPr>
        <w:ind w:left="360"/>
        <w:rPr>
          <w:sz w:val="22"/>
          <w:szCs w:val="22"/>
        </w:rPr>
      </w:pPr>
    </w:p>
    <w:p w14:paraId="30DCA9DC" w14:textId="77777777" w:rsidR="00451ADE" w:rsidRPr="00B70185" w:rsidRDefault="00451ADE" w:rsidP="00451ADE">
      <w:pPr>
        <w:ind w:left="360"/>
        <w:rPr>
          <w:snapToGrid w:val="0"/>
          <w:sz w:val="22"/>
          <w:szCs w:val="22"/>
        </w:rPr>
      </w:pPr>
      <w:r w:rsidRPr="00B70185">
        <w:rPr>
          <w:snapToGrid w:val="0"/>
          <w:sz w:val="22"/>
          <w:szCs w:val="22"/>
        </w:rPr>
        <w:t xml:space="preserve">Prepares materials for distribution and assists patrons with requests for items through the library’s reserve system. Assists Faculty Card holders with bulk requests </w:t>
      </w:r>
      <w:proofErr w:type="gramStart"/>
      <w:r w:rsidRPr="00B70185">
        <w:rPr>
          <w:snapToGrid w:val="0"/>
          <w:sz w:val="22"/>
          <w:szCs w:val="22"/>
        </w:rPr>
        <w:t>of</w:t>
      </w:r>
      <w:proofErr w:type="gramEnd"/>
      <w:r w:rsidRPr="00B70185">
        <w:rPr>
          <w:snapToGrid w:val="0"/>
          <w:sz w:val="22"/>
          <w:szCs w:val="22"/>
        </w:rPr>
        <w:t xml:space="preserve"> materials.</w:t>
      </w:r>
    </w:p>
    <w:p w14:paraId="1C6D3112" w14:textId="77777777" w:rsidR="00451ADE" w:rsidRPr="00B70185" w:rsidRDefault="00451ADE" w:rsidP="00451ADE">
      <w:pPr>
        <w:pStyle w:val="PlainText"/>
        <w:ind w:left="360"/>
        <w:rPr>
          <w:rFonts w:ascii="Times New Roman" w:hAnsi="Times New Roman"/>
          <w:sz w:val="22"/>
          <w:szCs w:val="22"/>
        </w:rPr>
      </w:pPr>
    </w:p>
    <w:p w14:paraId="24003258" w14:textId="77777777" w:rsidR="00451ADE" w:rsidRPr="00B70185" w:rsidRDefault="00451ADE" w:rsidP="00451ADE">
      <w:pPr>
        <w:pStyle w:val="PlainText"/>
        <w:ind w:left="360"/>
        <w:rPr>
          <w:rFonts w:ascii="Times New Roman" w:hAnsi="Times New Roman"/>
          <w:sz w:val="22"/>
          <w:szCs w:val="22"/>
        </w:rPr>
      </w:pPr>
      <w:r w:rsidRPr="00B70185">
        <w:rPr>
          <w:rFonts w:ascii="Times New Roman" w:hAnsi="Times New Roman"/>
          <w:sz w:val="22"/>
          <w:szCs w:val="22"/>
        </w:rPr>
        <w:t xml:space="preserve">Assists in shelving, screening, </w:t>
      </w:r>
      <w:r>
        <w:rPr>
          <w:rFonts w:ascii="Times New Roman" w:hAnsi="Times New Roman"/>
          <w:sz w:val="22"/>
          <w:szCs w:val="22"/>
        </w:rPr>
        <w:t xml:space="preserve">binding and mending </w:t>
      </w:r>
      <w:r w:rsidRPr="00B70185">
        <w:rPr>
          <w:rFonts w:ascii="Times New Roman" w:hAnsi="Times New Roman"/>
          <w:sz w:val="22"/>
          <w:szCs w:val="22"/>
        </w:rPr>
        <w:t>of books and materials using the library classification system; assists in maintaining proper order of classifications.</w:t>
      </w:r>
    </w:p>
    <w:p w14:paraId="3698134A" w14:textId="77777777" w:rsidR="00451ADE" w:rsidRPr="00B70185" w:rsidRDefault="00451ADE" w:rsidP="00451ADE">
      <w:pPr>
        <w:pStyle w:val="PlainText"/>
        <w:ind w:left="360"/>
        <w:rPr>
          <w:rFonts w:ascii="Times New Roman" w:hAnsi="Times New Roman"/>
          <w:sz w:val="22"/>
          <w:szCs w:val="22"/>
        </w:rPr>
      </w:pPr>
    </w:p>
    <w:p w14:paraId="0328D601" w14:textId="77777777" w:rsidR="00451ADE" w:rsidRPr="00B70185" w:rsidRDefault="00451ADE" w:rsidP="00451ADE">
      <w:pPr>
        <w:ind w:left="360"/>
        <w:rPr>
          <w:snapToGrid w:val="0"/>
          <w:sz w:val="22"/>
          <w:szCs w:val="22"/>
        </w:rPr>
      </w:pPr>
      <w:r w:rsidRPr="00B70185">
        <w:rPr>
          <w:snapToGrid w:val="0"/>
          <w:sz w:val="22"/>
          <w:szCs w:val="22"/>
        </w:rPr>
        <w:t>Assists in updating and maintaining the automated card catalog as needed, searches for updates on cataloging information and inspects library materials on the online database.</w:t>
      </w:r>
    </w:p>
    <w:p w14:paraId="50A688DA" w14:textId="77777777" w:rsidR="00451ADE" w:rsidRPr="00B70185" w:rsidRDefault="00451ADE" w:rsidP="00451ADE">
      <w:pPr>
        <w:pStyle w:val="PlainText"/>
        <w:ind w:left="360"/>
        <w:rPr>
          <w:sz w:val="22"/>
          <w:szCs w:val="22"/>
        </w:rPr>
      </w:pPr>
    </w:p>
    <w:p w14:paraId="1FDCFEA6" w14:textId="77777777" w:rsidR="00451ADE" w:rsidRPr="00B70185" w:rsidRDefault="00451ADE" w:rsidP="00451ADE">
      <w:pPr>
        <w:pStyle w:val="PlainText"/>
        <w:ind w:left="360"/>
        <w:rPr>
          <w:rFonts w:ascii="Times New Roman" w:hAnsi="Times New Roman"/>
          <w:sz w:val="22"/>
          <w:szCs w:val="22"/>
        </w:rPr>
      </w:pPr>
      <w:r w:rsidRPr="00B70185">
        <w:rPr>
          <w:rFonts w:ascii="Times New Roman" w:hAnsi="Times New Roman"/>
          <w:sz w:val="22"/>
          <w:szCs w:val="22"/>
        </w:rPr>
        <w:t>Assists in screening materials for mending and binding problems; repairs materials as needed.</w:t>
      </w:r>
    </w:p>
    <w:p w14:paraId="7C21DC8D" w14:textId="77777777" w:rsidR="00451ADE" w:rsidRPr="00B70185" w:rsidRDefault="00451ADE" w:rsidP="00451ADE">
      <w:pPr>
        <w:pStyle w:val="PlainText"/>
        <w:ind w:left="360"/>
        <w:rPr>
          <w:rFonts w:ascii="Times New Roman" w:hAnsi="Times New Roman"/>
          <w:sz w:val="22"/>
          <w:szCs w:val="22"/>
        </w:rPr>
      </w:pPr>
    </w:p>
    <w:p w14:paraId="3A16FA8B" w14:textId="77777777" w:rsidR="00451ADE" w:rsidRPr="00B70185" w:rsidRDefault="00451ADE" w:rsidP="00451ADE">
      <w:pPr>
        <w:ind w:left="360"/>
        <w:rPr>
          <w:sz w:val="22"/>
          <w:szCs w:val="22"/>
        </w:rPr>
      </w:pPr>
      <w:r w:rsidRPr="00B70185">
        <w:rPr>
          <w:sz w:val="22"/>
          <w:szCs w:val="22"/>
        </w:rPr>
        <w:t>Monitors the use of library equipment and materials to ensure compliance with library policies and regulations; demonstrates the use of library equipment as needed.</w:t>
      </w:r>
    </w:p>
    <w:p w14:paraId="1E9680F0" w14:textId="77777777" w:rsidR="00451ADE" w:rsidRPr="00B70185" w:rsidRDefault="00451ADE" w:rsidP="00451ADE">
      <w:pPr>
        <w:pStyle w:val="PlainText"/>
        <w:ind w:left="360"/>
        <w:rPr>
          <w:rFonts w:ascii="Times New Roman" w:hAnsi="Times New Roman"/>
          <w:b/>
          <w:sz w:val="22"/>
          <w:szCs w:val="22"/>
        </w:rPr>
      </w:pPr>
    </w:p>
    <w:p w14:paraId="0EDD33E2" w14:textId="77777777" w:rsidR="00451ADE" w:rsidRPr="00B70185" w:rsidRDefault="00451ADE" w:rsidP="00451ADE">
      <w:pPr>
        <w:ind w:left="360"/>
        <w:rPr>
          <w:sz w:val="22"/>
          <w:szCs w:val="22"/>
        </w:rPr>
      </w:pPr>
      <w:r w:rsidRPr="00B70185">
        <w:rPr>
          <w:sz w:val="22"/>
          <w:szCs w:val="22"/>
        </w:rPr>
        <w:t>Assists in opening and closing the library through various activities including but not limited to changing reserve/hold slips, emptying book/material return, securing library before closing time.</w:t>
      </w:r>
    </w:p>
    <w:p w14:paraId="571C1D86" w14:textId="77777777" w:rsidR="00451ADE" w:rsidRPr="00B70185" w:rsidRDefault="00451ADE" w:rsidP="00451ADE">
      <w:pPr>
        <w:ind w:left="360"/>
        <w:rPr>
          <w:sz w:val="22"/>
          <w:szCs w:val="22"/>
        </w:rPr>
      </w:pPr>
    </w:p>
    <w:p w14:paraId="6CA56EE6" w14:textId="77777777" w:rsidR="00451ADE" w:rsidRPr="00B70185" w:rsidRDefault="00451ADE" w:rsidP="00451ADE">
      <w:pPr>
        <w:ind w:left="360"/>
        <w:rPr>
          <w:snapToGrid w:val="0"/>
          <w:sz w:val="22"/>
          <w:szCs w:val="22"/>
        </w:rPr>
      </w:pPr>
      <w:r w:rsidRPr="00B70185">
        <w:rPr>
          <w:snapToGrid w:val="0"/>
          <w:sz w:val="22"/>
          <w:szCs w:val="22"/>
        </w:rPr>
        <w:t>Assists other staff when needed or directed.</w:t>
      </w:r>
    </w:p>
    <w:p w14:paraId="219C69DD" w14:textId="77777777" w:rsidR="00451ADE" w:rsidRPr="00B70185" w:rsidRDefault="00451ADE" w:rsidP="00451ADE">
      <w:pPr>
        <w:ind w:left="360"/>
        <w:rPr>
          <w:snapToGrid w:val="0"/>
          <w:sz w:val="22"/>
          <w:szCs w:val="22"/>
        </w:rPr>
      </w:pPr>
    </w:p>
    <w:p w14:paraId="089603F4" w14:textId="77777777" w:rsidR="00451ADE" w:rsidRPr="00B70185" w:rsidRDefault="00451ADE" w:rsidP="00451ADE">
      <w:pPr>
        <w:ind w:left="360"/>
        <w:rPr>
          <w:snapToGrid w:val="0"/>
          <w:sz w:val="22"/>
          <w:szCs w:val="22"/>
        </w:rPr>
      </w:pPr>
      <w:r w:rsidRPr="00B70185">
        <w:rPr>
          <w:snapToGrid w:val="0"/>
          <w:sz w:val="22"/>
          <w:szCs w:val="22"/>
        </w:rPr>
        <w:t xml:space="preserve">Works on special projects and other department activities as required by </w:t>
      </w:r>
      <w:r>
        <w:rPr>
          <w:snapToGrid w:val="0"/>
          <w:sz w:val="22"/>
          <w:szCs w:val="22"/>
        </w:rPr>
        <w:t>L</w:t>
      </w:r>
      <w:r w:rsidRPr="00B70185">
        <w:rPr>
          <w:snapToGrid w:val="0"/>
          <w:sz w:val="22"/>
          <w:szCs w:val="22"/>
        </w:rPr>
        <w:t xml:space="preserve">ibrary </w:t>
      </w:r>
      <w:r>
        <w:rPr>
          <w:snapToGrid w:val="0"/>
          <w:sz w:val="22"/>
          <w:szCs w:val="22"/>
        </w:rPr>
        <w:t>D</w:t>
      </w:r>
      <w:r w:rsidRPr="00B70185">
        <w:rPr>
          <w:snapToGrid w:val="0"/>
          <w:sz w:val="22"/>
          <w:szCs w:val="22"/>
        </w:rPr>
        <w:t>irector.</w:t>
      </w:r>
    </w:p>
    <w:p w14:paraId="7E2251BF" w14:textId="77777777" w:rsidR="00451ADE" w:rsidRPr="00B70185" w:rsidRDefault="00451ADE" w:rsidP="00451ADE">
      <w:pPr>
        <w:ind w:left="360"/>
        <w:rPr>
          <w:snapToGrid w:val="0"/>
          <w:sz w:val="22"/>
          <w:szCs w:val="22"/>
        </w:rPr>
      </w:pPr>
    </w:p>
    <w:p w14:paraId="05A70FBD" w14:textId="77777777" w:rsidR="00451ADE" w:rsidRPr="00B70185" w:rsidRDefault="00451ADE" w:rsidP="00451ADE">
      <w:pPr>
        <w:ind w:left="360"/>
        <w:rPr>
          <w:snapToGrid w:val="0"/>
          <w:sz w:val="22"/>
          <w:szCs w:val="22"/>
        </w:rPr>
      </w:pPr>
      <w:r w:rsidRPr="00B70185">
        <w:rPr>
          <w:snapToGrid w:val="0"/>
          <w:sz w:val="22"/>
          <w:szCs w:val="22"/>
        </w:rPr>
        <w:t>Addresses citizen concerns on evenings and weekends.</w:t>
      </w:r>
    </w:p>
    <w:p w14:paraId="7513892B" w14:textId="77777777" w:rsidR="00451ADE" w:rsidRPr="00B70185" w:rsidRDefault="00451ADE" w:rsidP="00451ADE">
      <w:pPr>
        <w:ind w:left="360"/>
        <w:rPr>
          <w:snapToGrid w:val="0"/>
          <w:sz w:val="22"/>
          <w:szCs w:val="22"/>
        </w:rPr>
      </w:pPr>
    </w:p>
    <w:p w14:paraId="098229B7" w14:textId="77777777" w:rsidR="00451ADE" w:rsidRPr="006C588B" w:rsidRDefault="00451ADE" w:rsidP="00451ADE">
      <w:pPr>
        <w:ind w:left="360"/>
        <w:rPr>
          <w:snapToGrid w:val="0"/>
          <w:sz w:val="22"/>
          <w:szCs w:val="22"/>
        </w:rPr>
      </w:pPr>
      <w:r w:rsidRPr="00B70185">
        <w:rPr>
          <w:snapToGrid w:val="0"/>
          <w:sz w:val="22"/>
          <w:szCs w:val="22"/>
        </w:rPr>
        <w:t>Assists in keeping library neat and orderly, including such tasks as pushing up books, ensuring that books are at end of shelves, and picking up trash.</w:t>
      </w:r>
      <w:r w:rsidRPr="006C588B">
        <w:rPr>
          <w:sz w:val="22"/>
          <w:szCs w:val="22"/>
        </w:rPr>
        <w:br/>
      </w:r>
    </w:p>
    <w:p w14:paraId="618704F4" w14:textId="77777777" w:rsidR="00451ADE" w:rsidRPr="00B70185" w:rsidRDefault="00451ADE" w:rsidP="00451ADE">
      <w:pPr>
        <w:pStyle w:val="PlainText"/>
        <w:ind w:left="360"/>
        <w:rPr>
          <w:rFonts w:ascii="Times New Roman" w:hAnsi="Times New Roman"/>
          <w:sz w:val="22"/>
          <w:szCs w:val="22"/>
        </w:rPr>
      </w:pPr>
      <w:r>
        <w:rPr>
          <w:rFonts w:ascii="Times New Roman" w:hAnsi="Times New Roman"/>
          <w:sz w:val="22"/>
          <w:szCs w:val="22"/>
        </w:rPr>
        <w:t>Performs related duties as required.</w:t>
      </w:r>
    </w:p>
    <w:p w14:paraId="13D5FCAE" w14:textId="77777777" w:rsidR="00451ADE" w:rsidRPr="00B70185" w:rsidRDefault="00451ADE" w:rsidP="00451ADE">
      <w:pPr>
        <w:pStyle w:val="PlainText"/>
        <w:rPr>
          <w:rFonts w:ascii="Times New Roman" w:hAnsi="Times New Roman"/>
          <w:sz w:val="22"/>
          <w:szCs w:val="22"/>
        </w:rPr>
      </w:pPr>
    </w:p>
    <w:p w14:paraId="134B523D" w14:textId="77777777" w:rsidR="00451ADE" w:rsidRPr="00B70185" w:rsidRDefault="00451ADE" w:rsidP="00451ADE">
      <w:pPr>
        <w:rPr>
          <w:b/>
          <w:sz w:val="22"/>
          <w:szCs w:val="22"/>
          <w:u w:val="single"/>
        </w:rPr>
      </w:pPr>
      <w:r w:rsidRPr="00B70185">
        <w:rPr>
          <w:b/>
          <w:sz w:val="22"/>
          <w:szCs w:val="22"/>
          <w:u w:val="single"/>
        </w:rPr>
        <w:t>QUALIFICATIONS</w:t>
      </w:r>
    </w:p>
    <w:p w14:paraId="4B9EBC63" w14:textId="77777777" w:rsidR="00451ADE" w:rsidRPr="00B70185" w:rsidRDefault="00451ADE" w:rsidP="00451ADE">
      <w:pPr>
        <w:rPr>
          <w:b/>
          <w:sz w:val="22"/>
          <w:szCs w:val="22"/>
        </w:rPr>
      </w:pPr>
    </w:p>
    <w:p w14:paraId="23ADEDB8" w14:textId="77777777" w:rsidR="00451ADE" w:rsidRPr="00B70185" w:rsidRDefault="00451ADE" w:rsidP="00451ADE">
      <w:pPr>
        <w:rPr>
          <w:rFonts w:ascii="Georgia" w:hAnsi="Georgia" w:cs="Arial"/>
          <w:i/>
          <w:sz w:val="22"/>
          <w:szCs w:val="22"/>
        </w:rPr>
      </w:pPr>
      <w:r w:rsidRPr="00B70185">
        <w:rPr>
          <w:i/>
          <w:sz w:val="22"/>
          <w:szCs w:val="22"/>
        </w:rPr>
        <w:t xml:space="preserve">The following generally describes the knowledge and ability required to enter the job and/or be learned within a short period of time </w:t>
      </w:r>
      <w:proofErr w:type="gramStart"/>
      <w:r w:rsidRPr="00B70185">
        <w:rPr>
          <w:i/>
          <w:sz w:val="22"/>
          <w:szCs w:val="22"/>
        </w:rPr>
        <w:t>in order to</w:t>
      </w:r>
      <w:proofErr w:type="gramEnd"/>
      <w:r w:rsidRPr="00B70185">
        <w:rPr>
          <w:i/>
          <w:sz w:val="22"/>
          <w:szCs w:val="22"/>
        </w:rPr>
        <w:t xml:space="preserve"> successfully perform the assigned duties.</w:t>
      </w:r>
    </w:p>
    <w:p w14:paraId="628577D2" w14:textId="77777777" w:rsidR="00451ADE" w:rsidRPr="00B70185" w:rsidRDefault="00451ADE" w:rsidP="00451ADE">
      <w:pPr>
        <w:rPr>
          <w:rFonts w:ascii="Georgia" w:hAnsi="Georgia" w:cs="Arial"/>
          <w:i/>
          <w:sz w:val="22"/>
          <w:szCs w:val="22"/>
        </w:rPr>
      </w:pPr>
    </w:p>
    <w:p w14:paraId="3552942C" w14:textId="77777777" w:rsidR="00451ADE" w:rsidRPr="00B70185" w:rsidRDefault="00451ADE" w:rsidP="00451ADE">
      <w:pPr>
        <w:ind w:left="450"/>
        <w:rPr>
          <w:b/>
          <w:sz w:val="22"/>
          <w:szCs w:val="22"/>
        </w:rPr>
      </w:pPr>
      <w:r w:rsidRPr="00B70185">
        <w:rPr>
          <w:b/>
          <w:sz w:val="22"/>
          <w:szCs w:val="22"/>
        </w:rPr>
        <w:t>Knowledge of:</w:t>
      </w:r>
    </w:p>
    <w:p w14:paraId="3C0B3081" w14:textId="77777777" w:rsidR="00451ADE" w:rsidRPr="00B70185" w:rsidRDefault="00451ADE" w:rsidP="00451ADE">
      <w:pPr>
        <w:numPr>
          <w:ilvl w:val="0"/>
          <w:numId w:val="5"/>
        </w:numPr>
        <w:ind w:left="720" w:hanging="270"/>
        <w:rPr>
          <w:sz w:val="22"/>
          <w:szCs w:val="22"/>
        </w:rPr>
      </w:pPr>
      <w:r w:rsidRPr="00B70185">
        <w:rPr>
          <w:sz w:val="22"/>
          <w:szCs w:val="22"/>
        </w:rPr>
        <w:t>Basic library procedures, methods and techniques; cataloging and interlibrary loan, databases, internet resources and searching.</w:t>
      </w:r>
    </w:p>
    <w:p w14:paraId="14509A82" w14:textId="77777777" w:rsidR="00451ADE" w:rsidRPr="00B70185" w:rsidRDefault="00451ADE" w:rsidP="00451ADE">
      <w:pPr>
        <w:numPr>
          <w:ilvl w:val="0"/>
          <w:numId w:val="5"/>
        </w:numPr>
        <w:ind w:left="720" w:hanging="270"/>
        <w:rPr>
          <w:sz w:val="22"/>
          <w:szCs w:val="22"/>
        </w:rPr>
      </w:pPr>
      <w:r w:rsidRPr="00B70185">
        <w:rPr>
          <w:sz w:val="22"/>
          <w:szCs w:val="22"/>
        </w:rPr>
        <w:t>Standard reference and bibliographical books and tools.</w:t>
      </w:r>
    </w:p>
    <w:p w14:paraId="7344384D" w14:textId="77777777" w:rsidR="00451ADE" w:rsidRDefault="00451ADE" w:rsidP="00451ADE">
      <w:pPr>
        <w:numPr>
          <w:ilvl w:val="0"/>
          <w:numId w:val="5"/>
        </w:numPr>
        <w:ind w:left="720" w:hanging="270"/>
        <w:rPr>
          <w:sz w:val="22"/>
          <w:szCs w:val="22"/>
        </w:rPr>
      </w:pPr>
      <w:r w:rsidRPr="00B70185">
        <w:rPr>
          <w:sz w:val="22"/>
          <w:szCs w:val="22"/>
        </w:rPr>
        <w:t>Principles and practices of business correspondence, English usage, spelling, grammar and punctuation.</w:t>
      </w:r>
    </w:p>
    <w:p w14:paraId="1B30E254" w14:textId="77777777" w:rsidR="00451ADE" w:rsidRDefault="00451ADE" w:rsidP="00451ADE">
      <w:pPr>
        <w:numPr>
          <w:ilvl w:val="0"/>
          <w:numId w:val="5"/>
        </w:numPr>
        <w:ind w:left="720" w:hanging="270"/>
        <w:rPr>
          <w:sz w:val="22"/>
          <w:szCs w:val="22"/>
        </w:rPr>
      </w:pPr>
      <w:r>
        <w:rPr>
          <w:sz w:val="22"/>
          <w:szCs w:val="22"/>
        </w:rPr>
        <w:t>Office procedures, methods, and equipment including computers and applicable software applications such as word processing, spreadsheets, and databases.</w:t>
      </w:r>
    </w:p>
    <w:p w14:paraId="3D6769D6" w14:textId="77777777" w:rsidR="00451ADE" w:rsidRPr="00B70185" w:rsidRDefault="00451ADE" w:rsidP="00451ADE">
      <w:pPr>
        <w:ind w:left="720"/>
        <w:rPr>
          <w:sz w:val="22"/>
          <w:szCs w:val="22"/>
        </w:rPr>
      </w:pPr>
    </w:p>
    <w:p w14:paraId="43540EDC" w14:textId="77777777" w:rsidR="00451ADE" w:rsidRPr="00B70185" w:rsidRDefault="00451ADE" w:rsidP="00451ADE">
      <w:pPr>
        <w:ind w:left="450"/>
        <w:rPr>
          <w:sz w:val="22"/>
          <w:szCs w:val="22"/>
        </w:rPr>
      </w:pPr>
      <w:r w:rsidRPr="00B70185">
        <w:rPr>
          <w:b/>
          <w:sz w:val="22"/>
          <w:szCs w:val="22"/>
        </w:rPr>
        <w:t>Ability to:</w:t>
      </w:r>
      <w:r w:rsidRPr="00B70185">
        <w:rPr>
          <w:sz w:val="22"/>
          <w:szCs w:val="22"/>
        </w:rPr>
        <w:t xml:space="preserve"> </w:t>
      </w:r>
    </w:p>
    <w:p w14:paraId="0ACAD8C7" w14:textId="77777777" w:rsidR="00451ADE" w:rsidRDefault="00451ADE" w:rsidP="00451ADE">
      <w:pPr>
        <w:numPr>
          <w:ilvl w:val="0"/>
          <w:numId w:val="6"/>
        </w:numPr>
        <w:ind w:hanging="270"/>
        <w:rPr>
          <w:sz w:val="22"/>
          <w:szCs w:val="22"/>
        </w:rPr>
      </w:pPr>
      <w:r w:rsidRPr="00B70185">
        <w:rPr>
          <w:sz w:val="22"/>
          <w:szCs w:val="22"/>
        </w:rPr>
        <w:t>Plan, assign, direct, delegate and supervise the work of library personnel.</w:t>
      </w:r>
    </w:p>
    <w:p w14:paraId="22EB0F61" w14:textId="77777777" w:rsidR="00451ADE" w:rsidRDefault="00451ADE" w:rsidP="00451ADE">
      <w:pPr>
        <w:numPr>
          <w:ilvl w:val="0"/>
          <w:numId w:val="6"/>
        </w:numPr>
        <w:ind w:hanging="270"/>
        <w:rPr>
          <w:sz w:val="22"/>
          <w:szCs w:val="22"/>
        </w:rPr>
      </w:pPr>
      <w:r>
        <w:rPr>
          <w:sz w:val="22"/>
          <w:szCs w:val="22"/>
        </w:rPr>
        <w:t>Learn the library classification systems and online public access catalog system.</w:t>
      </w:r>
    </w:p>
    <w:p w14:paraId="2EB9C1D9" w14:textId="77777777" w:rsidR="00451ADE" w:rsidRDefault="00451ADE" w:rsidP="00451ADE">
      <w:pPr>
        <w:numPr>
          <w:ilvl w:val="0"/>
          <w:numId w:val="6"/>
        </w:numPr>
        <w:ind w:hanging="270"/>
        <w:rPr>
          <w:sz w:val="22"/>
          <w:szCs w:val="22"/>
        </w:rPr>
      </w:pPr>
      <w:r>
        <w:rPr>
          <w:sz w:val="22"/>
          <w:szCs w:val="22"/>
        </w:rPr>
        <w:t>Use independent judgment and organize personal work schedule in the performance of duties while managing frequent interruptions.</w:t>
      </w:r>
    </w:p>
    <w:p w14:paraId="274E71DB" w14:textId="77777777" w:rsidR="00451ADE" w:rsidRPr="00B70185" w:rsidRDefault="00451ADE" w:rsidP="00451ADE">
      <w:pPr>
        <w:numPr>
          <w:ilvl w:val="0"/>
          <w:numId w:val="6"/>
        </w:numPr>
        <w:ind w:hanging="270"/>
        <w:rPr>
          <w:sz w:val="22"/>
          <w:szCs w:val="22"/>
        </w:rPr>
      </w:pPr>
      <w:r>
        <w:rPr>
          <w:sz w:val="22"/>
          <w:szCs w:val="22"/>
        </w:rPr>
        <w:t>Learn techniques and methods associated with circulation and reference activities.</w:t>
      </w:r>
    </w:p>
    <w:p w14:paraId="0772B81A" w14:textId="77777777" w:rsidR="00451ADE" w:rsidRPr="00B70185" w:rsidRDefault="00451ADE" w:rsidP="00451ADE">
      <w:pPr>
        <w:numPr>
          <w:ilvl w:val="0"/>
          <w:numId w:val="6"/>
        </w:numPr>
        <w:ind w:hanging="270"/>
        <w:rPr>
          <w:sz w:val="22"/>
          <w:szCs w:val="22"/>
        </w:rPr>
      </w:pPr>
      <w:r w:rsidRPr="00B70185">
        <w:rPr>
          <w:sz w:val="22"/>
          <w:szCs w:val="22"/>
        </w:rPr>
        <w:t>Perform library and clerical tasks</w:t>
      </w:r>
      <w:r>
        <w:rPr>
          <w:sz w:val="22"/>
          <w:szCs w:val="22"/>
        </w:rPr>
        <w:t xml:space="preserve"> and operate office equipment including electronic technology.</w:t>
      </w:r>
    </w:p>
    <w:p w14:paraId="570D733E" w14:textId="77777777" w:rsidR="00451ADE" w:rsidRDefault="00451ADE" w:rsidP="00451ADE">
      <w:pPr>
        <w:numPr>
          <w:ilvl w:val="0"/>
          <w:numId w:val="6"/>
        </w:numPr>
        <w:ind w:hanging="270"/>
        <w:rPr>
          <w:sz w:val="22"/>
          <w:szCs w:val="22"/>
        </w:rPr>
      </w:pPr>
      <w:r w:rsidRPr="00B70185">
        <w:rPr>
          <w:sz w:val="22"/>
          <w:szCs w:val="22"/>
        </w:rPr>
        <w:t>Communicate clearly and concisely, both orally and in writing.</w:t>
      </w:r>
    </w:p>
    <w:p w14:paraId="3A0AFB66" w14:textId="77777777" w:rsidR="00451ADE" w:rsidRPr="00B70185" w:rsidRDefault="00451ADE" w:rsidP="00451ADE">
      <w:pPr>
        <w:numPr>
          <w:ilvl w:val="0"/>
          <w:numId w:val="6"/>
        </w:numPr>
        <w:ind w:hanging="270"/>
        <w:rPr>
          <w:sz w:val="22"/>
          <w:szCs w:val="22"/>
        </w:rPr>
      </w:pPr>
      <w:r>
        <w:rPr>
          <w:sz w:val="22"/>
          <w:szCs w:val="22"/>
        </w:rPr>
        <w:t>Deal with conflict in constructive and calm manner</w:t>
      </w:r>
    </w:p>
    <w:p w14:paraId="525B44C8" w14:textId="77777777" w:rsidR="00451ADE" w:rsidRPr="00B70185" w:rsidRDefault="00451ADE" w:rsidP="00451ADE">
      <w:pPr>
        <w:numPr>
          <w:ilvl w:val="0"/>
          <w:numId w:val="6"/>
        </w:numPr>
        <w:ind w:hanging="270"/>
        <w:rPr>
          <w:sz w:val="22"/>
          <w:szCs w:val="22"/>
        </w:rPr>
      </w:pPr>
      <w:r w:rsidRPr="00B70185">
        <w:rPr>
          <w:sz w:val="22"/>
          <w:szCs w:val="22"/>
        </w:rPr>
        <w:t>Establish and maintain effective working relationships with patrons, other employees and other agencies.</w:t>
      </w:r>
    </w:p>
    <w:p w14:paraId="126A8680" w14:textId="77777777" w:rsidR="00451ADE" w:rsidRPr="00B70185" w:rsidRDefault="00451ADE" w:rsidP="00451ADE">
      <w:pPr>
        <w:ind w:left="720"/>
        <w:rPr>
          <w:sz w:val="22"/>
          <w:szCs w:val="22"/>
        </w:rPr>
      </w:pPr>
    </w:p>
    <w:p w14:paraId="4484E997" w14:textId="77777777" w:rsidR="00451ADE" w:rsidRPr="00B70185" w:rsidRDefault="00451ADE" w:rsidP="00451ADE">
      <w:pPr>
        <w:rPr>
          <w:b/>
          <w:sz w:val="22"/>
          <w:szCs w:val="22"/>
          <w:u w:val="single"/>
        </w:rPr>
      </w:pPr>
      <w:r w:rsidRPr="00B70185">
        <w:rPr>
          <w:b/>
          <w:sz w:val="22"/>
          <w:szCs w:val="22"/>
          <w:u w:val="single"/>
        </w:rPr>
        <w:t>PHYSICAL DEMANDS AND WORKING ENVIRONMENT</w:t>
      </w:r>
    </w:p>
    <w:p w14:paraId="3A021415" w14:textId="77777777" w:rsidR="00451ADE" w:rsidRPr="00B70185" w:rsidRDefault="00451ADE" w:rsidP="00451ADE">
      <w:pPr>
        <w:rPr>
          <w:i/>
          <w:sz w:val="22"/>
          <w:szCs w:val="22"/>
        </w:rPr>
      </w:pPr>
    </w:p>
    <w:p w14:paraId="7CC93561" w14:textId="77777777" w:rsidR="00451ADE" w:rsidRPr="00B70185" w:rsidRDefault="00451ADE" w:rsidP="00451ADE">
      <w:pPr>
        <w:rPr>
          <w:sz w:val="22"/>
          <w:szCs w:val="22"/>
        </w:rPr>
      </w:pPr>
      <w:r w:rsidRPr="00B70185">
        <w:rPr>
          <w:i/>
          <w:sz w:val="22"/>
          <w:szCs w:val="22"/>
        </w:rPr>
        <w:t xml:space="preserve">The conditions herein are representative of those that must be met by an employee to successfully perform the essential functions of this job. Reasonable </w:t>
      </w:r>
      <w:proofErr w:type="gramStart"/>
      <w:r w:rsidRPr="00B70185">
        <w:rPr>
          <w:i/>
          <w:sz w:val="22"/>
          <w:szCs w:val="22"/>
        </w:rPr>
        <w:t>accommodations</w:t>
      </w:r>
      <w:proofErr w:type="gramEnd"/>
      <w:r w:rsidRPr="00B70185">
        <w:rPr>
          <w:i/>
          <w:sz w:val="22"/>
          <w:szCs w:val="22"/>
        </w:rPr>
        <w:t xml:space="preserve"> may be made to enable individuals with disabilities to perform the essential job functions.</w:t>
      </w:r>
      <w:r w:rsidRPr="00B70185">
        <w:rPr>
          <w:sz w:val="22"/>
          <w:szCs w:val="22"/>
        </w:rPr>
        <w:t xml:space="preserve"> </w:t>
      </w:r>
    </w:p>
    <w:p w14:paraId="4E11BC94" w14:textId="77777777" w:rsidR="00451ADE" w:rsidRPr="00B70185" w:rsidRDefault="00451ADE" w:rsidP="00451ADE">
      <w:pPr>
        <w:rPr>
          <w:sz w:val="22"/>
          <w:szCs w:val="22"/>
        </w:rPr>
      </w:pPr>
    </w:p>
    <w:p w14:paraId="197C5ACD" w14:textId="77777777" w:rsidR="00451ADE" w:rsidRPr="00B70185" w:rsidRDefault="00451ADE" w:rsidP="00451ADE">
      <w:pPr>
        <w:ind w:left="450"/>
        <w:rPr>
          <w:sz w:val="22"/>
          <w:szCs w:val="22"/>
        </w:rPr>
      </w:pPr>
      <w:r w:rsidRPr="00B70185">
        <w:rPr>
          <w:b/>
          <w:sz w:val="22"/>
          <w:szCs w:val="22"/>
          <w:u w:val="single"/>
        </w:rPr>
        <w:t>Environment:</w:t>
      </w:r>
      <w:r w:rsidRPr="00B70185">
        <w:rPr>
          <w:sz w:val="22"/>
          <w:szCs w:val="22"/>
        </w:rPr>
        <w:t xml:space="preserve"> </w:t>
      </w:r>
      <w:r>
        <w:rPr>
          <w:sz w:val="22"/>
          <w:szCs w:val="22"/>
        </w:rPr>
        <w:t xml:space="preserve"> </w:t>
      </w:r>
      <w:r w:rsidRPr="00B70185">
        <w:rPr>
          <w:sz w:val="22"/>
          <w:szCs w:val="22"/>
        </w:rPr>
        <w:t>Work is performed primarily in a standard office environment with some travel to different sites; may be required to work extended hours including evenings and weekends and may be required to travel outside of City boundaries to attend meetings</w:t>
      </w:r>
    </w:p>
    <w:p w14:paraId="52B42690" w14:textId="77777777" w:rsidR="00451ADE" w:rsidRPr="00B70185" w:rsidRDefault="00451ADE" w:rsidP="00451ADE">
      <w:pPr>
        <w:ind w:left="450"/>
        <w:rPr>
          <w:sz w:val="22"/>
          <w:szCs w:val="22"/>
        </w:rPr>
      </w:pPr>
    </w:p>
    <w:p w14:paraId="64385613" w14:textId="77777777" w:rsidR="00451ADE" w:rsidRPr="00B70185" w:rsidRDefault="00451ADE" w:rsidP="00451ADE">
      <w:pPr>
        <w:ind w:left="450"/>
        <w:rPr>
          <w:sz w:val="22"/>
          <w:szCs w:val="22"/>
        </w:rPr>
      </w:pPr>
      <w:r w:rsidRPr="00B70185">
        <w:rPr>
          <w:b/>
          <w:sz w:val="22"/>
          <w:szCs w:val="22"/>
          <w:u w:val="single"/>
        </w:rPr>
        <w:t>Physical:</w:t>
      </w:r>
      <w:r w:rsidRPr="00B70185">
        <w:rPr>
          <w:sz w:val="22"/>
          <w:szCs w:val="22"/>
        </w:rPr>
        <w:t xml:space="preserve"> </w:t>
      </w:r>
      <w:r>
        <w:rPr>
          <w:sz w:val="22"/>
          <w:szCs w:val="22"/>
        </w:rPr>
        <w:t xml:space="preserve"> </w:t>
      </w:r>
      <w:r w:rsidRPr="00B70185">
        <w:rPr>
          <w:sz w:val="22"/>
          <w:szCs w:val="22"/>
        </w:rPr>
        <w:t>Primary functions require sufficient physical ability and mobility to work in an office setting; to stand or sit for prolonged periods of time; to occasionally stoop, bend, kneel, crouch, reach, and twist; to lift, carry, push, and/or pull light to moderate amounts of weight; to operate office equipment requiring repetitive hand movement and fine coordination including use of a computer keyboard;  to travel to other locations using various modes of private and commercial transportation; verbally communicate to exchange information.</w:t>
      </w:r>
    </w:p>
    <w:p w14:paraId="39A8B0AA" w14:textId="77777777" w:rsidR="00451ADE" w:rsidRPr="00B70185" w:rsidRDefault="00451ADE" w:rsidP="00451ADE">
      <w:pPr>
        <w:rPr>
          <w:rFonts w:ascii="Georgia" w:hAnsi="Georgia" w:cs="Arial"/>
          <w:sz w:val="22"/>
          <w:szCs w:val="22"/>
        </w:rPr>
      </w:pPr>
    </w:p>
    <w:p w14:paraId="178E4686" w14:textId="77777777" w:rsidR="00451ADE" w:rsidRPr="00212F5B" w:rsidRDefault="00451ADE" w:rsidP="00451ADE">
      <w:pPr>
        <w:rPr>
          <w:b/>
          <w:sz w:val="22"/>
          <w:szCs w:val="22"/>
          <w:u w:val="single"/>
        </w:rPr>
      </w:pPr>
      <w:r w:rsidRPr="00212F5B">
        <w:rPr>
          <w:b/>
          <w:sz w:val="22"/>
          <w:szCs w:val="22"/>
          <w:u w:val="single"/>
        </w:rPr>
        <w:t>EDUCATION AND EXPERIENCE</w:t>
      </w:r>
    </w:p>
    <w:p w14:paraId="48343136" w14:textId="77777777" w:rsidR="00451ADE" w:rsidRPr="00212F5B" w:rsidRDefault="00451ADE" w:rsidP="00451ADE">
      <w:pPr>
        <w:rPr>
          <w:i/>
          <w:sz w:val="22"/>
          <w:szCs w:val="22"/>
        </w:rPr>
      </w:pPr>
      <w:r w:rsidRPr="00212F5B">
        <w:rPr>
          <w:i/>
          <w:sz w:val="22"/>
          <w:szCs w:val="22"/>
        </w:rPr>
        <w:lastRenderedPageBreak/>
        <w:t>Any combination of education and experience that would likely provide the required knowledge and ability is qualifying.  A typical way to obtain the knowledge and abilities would be:</w:t>
      </w:r>
    </w:p>
    <w:p w14:paraId="1550B6BE" w14:textId="77777777" w:rsidR="00451ADE" w:rsidRPr="00212F5B" w:rsidRDefault="00451ADE" w:rsidP="00451ADE">
      <w:pPr>
        <w:rPr>
          <w:i/>
          <w:sz w:val="22"/>
          <w:szCs w:val="22"/>
        </w:rPr>
      </w:pPr>
    </w:p>
    <w:p w14:paraId="547F4D7F" w14:textId="77777777" w:rsidR="00451ADE" w:rsidRPr="00212F5B" w:rsidRDefault="00451ADE" w:rsidP="00451ADE">
      <w:pPr>
        <w:ind w:left="450"/>
        <w:rPr>
          <w:sz w:val="22"/>
          <w:szCs w:val="22"/>
        </w:rPr>
      </w:pPr>
      <w:r w:rsidRPr="00212F5B">
        <w:rPr>
          <w:b/>
          <w:sz w:val="22"/>
          <w:szCs w:val="22"/>
          <w:u w:val="single"/>
        </w:rPr>
        <w:t>Education/Training</w:t>
      </w:r>
      <w:r w:rsidRPr="00212F5B">
        <w:rPr>
          <w:sz w:val="22"/>
          <w:szCs w:val="22"/>
        </w:rPr>
        <w:t xml:space="preserve">:  Graduation from high school or equivalent GED supplemented by college-level courses in liberal arts or library science; experience in clerical or general library work; experience with various computer software programs; or any equivalent combination of experience and training which provides the knowledge, abilities, and skills. </w:t>
      </w:r>
    </w:p>
    <w:p w14:paraId="32CCDD00" w14:textId="77777777" w:rsidR="00451ADE" w:rsidRPr="00B70185" w:rsidRDefault="00451ADE" w:rsidP="00451ADE">
      <w:pPr>
        <w:rPr>
          <w:rFonts w:ascii="Georgia" w:hAnsi="Georgia" w:cs="Arial"/>
          <w:sz w:val="22"/>
          <w:szCs w:val="22"/>
        </w:rPr>
      </w:pPr>
    </w:p>
    <w:p w14:paraId="57BFDD79" w14:textId="10696388" w:rsidR="00FB333C" w:rsidRDefault="00FB333C" w:rsidP="00FB333C">
      <w:pPr>
        <w:pStyle w:val="NoSpacing"/>
        <w:rPr>
          <w:rFonts w:ascii="Times New Roman" w:hAnsi="Times New Roman" w:cs="Times New Roman"/>
          <w:sz w:val="22"/>
          <w:szCs w:val="22"/>
        </w:rPr>
      </w:pPr>
    </w:p>
    <w:p w14:paraId="0726568E" w14:textId="77777777" w:rsidR="00FB333C" w:rsidRDefault="00FB333C" w:rsidP="00FB333C">
      <w:pPr>
        <w:pStyle w:val="NoSpacing"/>
        <w:rPr>
          <w:rFonts w:ascii="Times New Roman" w:hAnsi="Times New Roman" w:cs="Times New Roman"/>
          <w:sz w:val="22"/>
          <w:szCs w:val="22"/>
        </w:rPr>
      </w:pPr>
    </w:p>
    <w:sectPr w:rsidR="00FB333C" w:rsidSect="00FB333C">
      <w:footerReference w:type="default" r:id="rId12"/>
      <w:pgSz w:w="12240" w:h="15840"/>
      <w:pgMar w:top="1008" w:right="720" w:bottom="720" w:left="72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52107" w14:textId="77777777" w:rsidR="007060BE" w:rsidRDefault="007060BE" w:rsidP="00FB333C">
      <w:r>
        <w:separator/>
      </w:r>
    </w:p>
  </w:endnote>
  <w:endnote w:type="continuationSeparator" w:id="0">
    <w:p w14:paraId="78AA8352" w14:textId="77777777" w:rsidR="007060BE" w:rsidRDefault="007060BE" w:rsidP="00FB3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5F6C0" w14:textId="7288D363" w:rsidR="00FB333C" w:rsidRPr="00A96A53" w:rsidRDefault="00FB333C" w:rsidP="00A96A53">
    <w:pPr>
      <w:pStyle w:val="Footer"/>
      <w:jc w:val="center"/>
      <w:rPr>
        <w:i/>
        <w:iCs/>
        <w:sz w:val="20"/>
        <w:szCs w:val="20"/>
      </w:rPr>
    </w:pPr>
    <w:r w:rsidRPr="00A96A53">
      <w:rPr>
        <w:i/>
        <w:iCs/>
        <w:sz w:val="20"/>
        <w:szCs w:val="20"/>
      </w:rPr>
      <w:t xml:space="preserve">This job description is intended to present a descriptive list of the range of duties performed by employee(s) </w:t>
    </w:r>
    <w:r w:rsidR="00A96A53">
      <w:rPr>
        <w:i/>
        <w:iCs/>
        <w:sz w:val="20"/>
        <w:szCs w:val="20"/>
      </w:rPr>
      <w:br/>
    </w:r>
    <w:r w:rsidRPr="00A96A53">
      <w:rPr>
        <w:i/>
        <w:iCs/>
        <w:sz w:val="20"/>
        <w:szCs w:val="20"/>
      </w:rPr>
      <w:t>in this municipality and is not intended to reflect all duties performed within the job.</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6E30EF" w14:textId="77777777" w:rsidR="007060BE" w:rsidRDefault="007060BE" w:rsidP="00FB333C">
      <w:r>
        <w:separator/>
      </w:r>
    </w:p>
  </w:footnote>
  <w:footnote w:type="continuationSeparator" w:id="0">
    <w:p w14:paraId="64973062" w14:textId="77777777" w:rsidR="007060BE" w:rsidRDefault="007060BE" w:rsidP="00FB33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AF1F93"/>
    <w:multiLevelType w:val="hybridMultilevel"/>
    <w:tmpl w:val="44A4D7B2"/>
    <w:lvl w:ilvl="0" w:tplc="04090005">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3ADC5CEE"/>
    <w:multiLevelType w:val="hybridMultilevel"/>
    <w:tmpl w:val="B73E362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320F28"/>
    <w:multiLevelType w:val="hybridMultilevel"/>
    <w:tmpl w:val="58229048"/>
    <w:lvl w:ilvl="0" w:tplc="04090005">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 w15:restartNumberingAfterBreak="0">
    <w:nsid w:val="505C2168"/>
    <w:multiLevelType w:val="hybridMultilevel"/>
    <w:tmpl w:val="7B9C9406"/>
    <w:lvl w:ilvl="0" w:tplc="04090005">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 w15:restartNumberingAfterBreak="0">
    <w:nsid w:val="530D54BE"/>
    <w:multiLevelType w:val="hybridMultilevel"/>
    <w:tmpl w:val="8D7C319A"/>
    <w:lvl w:ilvl="0" w:tplc="04090005">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5" w15:restartNumberingAfterBreak="0">
    <w:nsid w:val="745B2140"/>
    <w:multiLevelType w:val="hybridMultilevel"/>
    <w:tmpl w:val="A78C3A9E"/>
    <w:lvl w:ilvl="0" w:tplc="04090005">
      <w:start w:val="1"/>
      <w:numFmt w:val="bullet"/>
      <w:lvlText w:val=""/>
      <w:lvlJc w:val="left"/>
      <w:pPr>
        <w:ind w:left="1166" w:hanging="360"/>
      </w:pPr>
      <w:rPr>
        <w:rFonts w:ascii="Wingdings" w:hAnsi="Wingdings" w:hint="default"/>
      </w:rPr>
    </w:lvl>
    <w:lvl w:ilvl="1" w:tplc="04090003" w:tentative="1">
      <w:start w:val="1"/>
      <w:numFmt w:val="bullet"/>
      <w:lvlText w:val="o"/>
      <w:lvlJc w:val="left"/>
      <w:pPr>
        <w:ind w:left="1886" w:hanging="360"/>
      </w:pPr>
      <w:rPr>
        <w:rFonts w:ascii="Courier New" w:hAnsi="Courier New" w:cs="Courier New" w:hint="default"/>
      </w:rPr>
    </w:lvl>
    <w:lvl w:ilvl="2" w:tplc="04090005" w:tentative="1">
      <w:start w:val="1"/>
      <w:numFmt w:val="bullet"/>
      <w:lvlText w:val=""/>
      <w:lvlJc w:val="left"/>
      <w:pPr>
        <w:ind w:left="2606" w:hanging="360"/>
      </w:pPr>
      <w:rPr>
        <w:rFonts w:ascii="Wingdings" w:hAnsi="Wingdings" w:hint="default"/>
      </w:rPr>
    </w:lvl>
    <w:lvl w:ilvl="3" w:tplc="04090001" w:tentative="1">
      <w:start w:val="1"/>
      <w:numFmt w:val="bullet"/>
      <w:lvlText w:val=""/>
      <w:lvlJc w:val="left"/>
      <w:pPr>
        <w:ind w:left="3326" w:hanging="360"/>
      </w:pPr>
      <w:rPr>
        <w:rFonts w:ascii="Symbol" w:hAnsi="Symbol" w:hint="default"/>
      </w:rPr>
    </w:lvl>
    <w:lvl w:ilvl="4" w:tplc="04090003" w:tentative="1">
      <w:start w:val="1"/>
      <w:numFmt w:val="bullet"/>
      <w:lvlText w:val="o"/>
      <w:lvlJc w:val="left"/>
      <w:pPr>
        <w:ind w:left="4046" w:hanging="360"/>
      </w:pPr>
      <w:rPr>
        <w:rFonts w:ascii="Courier New" w:hAnsi="Courier New" w:cs="Courier New" w:hint="default"/>
      </w:rPr>
    </w:lvl>
    <w:lvl w:ilvl="5" w:tplc="04090005" w:tentative="1">
      <w:start w:val="1"/>
      <w:numFmt w:val="bullet"/>
      <w:lvlText w:val=""/>
      <w:lvlJc w:val="left"/>
      <w:pPr>
        <w:ind w:left="4766" w:hanging="360"/>
      </w:pPr>
      <w:rPr>
        <w:rFonts w:ascii="Wingdings" w:hAnsi="Wingdings" w:hint="default"/>
      </w:rPr>
    </w:lvl>
    <w:lvl w:ilvl="6" w:tplc="04090001" w:tentative="1">
      <w:start w:val="1"/>
      <w:numFmt w:val="bullet"/>
      <w:lvlText w:val=""/>
      <w:lvlJc w:val="left"/>
      <w:pPr>
        <w:ind w:left="5486" w:hanging="360"/>
      </w:pPr>
      <w:rPr>
        <w:rFonts w:ascii="Symbol" w:hAnsi="Symbol" w:hint="default"/>
      </w:rPr>
    </w:lvl>
    <w:lvl w:ilvl="7" w:tplc="04090003" w:tentative="1">
      <w:start w:val="1"/>
      <w:numFmt w:val="bullet"/>
      <w:lvlText w:val="o"/>
      <w:lvlJc w:val="left"/>
      <w:pPr>
        <w:ind w:left="6206" w:hanging="360"/>
      </w:pPr>
      <w:rPr>
        <w:rFonts w:ascii="Courier New" w:hAnsi="Courier New" w:cs="Courier New" w:hint="default"/>
      </w:rPr>
    </w:lvl>
    <w:lvl w:ilvl="8" w:tplc="04090005" w:tentative="1">
      <w:start w:val="1"/>
      <w:numFmt w:val="bullet"/>
      <w:lvlText w:val=""/>
      <w:lvlJc w:val="left"/>
      <w:pPr>
        <w:ind w:left="6926" w:hanging="360"/>
      </w:pPr>
      <w:rPr>
        <w:rFonts w:ascii="Wingdings" w:hAnsi="Wingdings" w:hint="default"/>
      </w:rPr>
    </w:lvl>
  </w:abstractNum>
  <w:num w:numId="1" w16cid:durableId="1165822485">
    <w:abstractNumId w:val="3"/>
  </w:num>
  <w:num w:numId="2" w16cid:durableId="1996255110">
    <w:abstractNumId w:val="4"/>
  </w:num>
  <w:num w:numId="3" w16cid:durableId="1234975278">
    <w:abstractNumId w:val="2"/>
  </w:num>
  <w:num w:numId="4" w16cid:durableId="840510007">
    <w:abstractNumId w:val="5"/>
  </w:num>
  <w:num w:numId="5" w16cid:durableId="792480230">
    <w:abstractNumId w:val="0"/>
  </w:num>
  <w:num w:numId="6" w16cid:durableId="8432777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33C"/>
    <w:rsid w:val="000578AD"/>
    <w:rsid w:val="000E6C9C"/>
    <w:rsid w:val="001A4400"/>
    <w:rsid w:val="00246113"/>
    <w:rsid w:val="00411DE4"/>
    <w:rsid w:val="004215A8"/>
    <w:rsid w:val="00451ADE"/>
    <w:rsid w:val="005F33FC"/>
    <w:rsid w:val="007060BE"/>
    <w:rsid w:val="007A4183"/>
    <w:rsid w:val="007A7140"/>
    <w:rsid w:val="0096555E"/>
    <w:rsid w:val="00967786"/>
    <w:rsid w:val="009F21F5"/>
    <w:rsid w:val="00A15556"/>
    <w:rsid w:val="00A70083"/>
    <w:rsid w:val="00A96A53"/>
    <w:rsid w:val="00B11235"/>
    <w:rsid w:val="00D036CE"/>
    <w:rsid w:val="00D055A7"/>
    <w:rsid w:val="00E17B59"/>
    <w:rsid w:val="00E65075"/>
    <w:rsid w:val="00F47DE1"/>
    <w:rsid w:val="00F81A79"/>
    <w:rsid w:val="00FB333C"/>
    <w:rsid w:val="00FC48AF"/>
    <w:rsid w:val="00FF7D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A9E5CC"/>
  <w15:chartTrackingRefBased/>
  <w15:docId w15:val="{28282F39-8883-4056-B401-2572E0EFB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6C9C"/>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FB33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B33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333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333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B333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333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333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333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333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33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33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33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33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33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33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33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33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333C"/>
    <w:rPr>
      <w:rFonts w:eastAsiaTheme="majorEastAsia" w:cstheme="majorBidi"/>
      <w:color w:val="272727" w:themeColor="text1" w:themeTint="D8"/>
    </w:rPr>
  </w:style>
  <w:style w:type="paragraph" w:styleId="Title">
    <w:name w:val="Title"/>
    <w:basedOn w:val="Normal"/>
    <w:next w:val="Normal"/>
    <w:link w:val="TitleChar"/>
    <w:uiPriority w:val="10"/>
    <w:qFormat/>
    <w:rsid w:val="00FB333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33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333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33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333C"/>
    <w:pPr>
      <w:spacing w:before="160"/>
      <w:jc w:val="center"/>
    </w:pPr>
    <w:rPr>
      <w:i/>
      <w:iCs/>
      <w:color w:val="404040" w:themeColor="text1" w:themeTint="BF"/>
    </w:rPr>
  </w:style>
  <w:style w:type="character" w:customStyle="1" w:styleId="QuoteChar">
    <w:name w:val="Quote Char"/>
    <w:basedOn w:val="DefaultParagraphFont"/>
    <w:link w:val="Quote"/>
    <w:uiPriority w:val="29"/>
    <w:rsid w:val="00FB333C"/>
    <w:rPr>
      <w:i/>
      <w:iCs/>
      <w:color w:val="404040" w:themeColor="text1" w:themeTint="BF"/>
    </w:rPr>
  </w:style>
  <w:style w:type="paragraph" w:styleId="ListParagraph">
    <w:name w:val="List Paragraph"/>
    <w:basedOn w:val="Normal"/>
    <w:uiPriority w:val="34"/>
    <w:qFormat/>
    <w:rsid w:val="00FB333C"/>
    <w:pPr>
      <w:ind w:left="720"/>
      <w:contextualSpacing/>
    </w:pPr>
  </w:style>
  <w:style w:type="character" w:styleId="IntenseEmphasis">
    <w:name w:val="Intense Emphasis"/>
    <w:basedOn w:val="DefaultParagraphFont"/>
    <w:uiPriority w:val="21"/>
    <w:qFormat/>
    <w:rsid w:val="00FB333C"/>
    <w:rPr>
      <w:i/>
      <w:iCs/>
      <w:color w:val="0F4761" w:themeColor="accent1" w:themeShade="BF"/>
    </w:rPr>
  </w:style>
  <w:style w:type="paragraph" w:styleId="IntenseQuote">
    <w:name w:val="Intense Quote"/>
    <w:basedOn w:val="Normal"/>
    <w:next w:val="Normal"/>
    <w:link w:val="IntenseQuoteChar"/>
    <w:uiPriority w:val="30"/>
    <w:qFormat/>
    <w:rsid w:val="00FB33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333C"/>
    <w:rPr>
      <w:i/>
      <w:iCs/>
      <w:color w:val="0F4761" w:themeColor="accent1" w:themeShade="BF"/>
    </w:rPr>
  </w:style>
  <w:style w:type="character" w:styleId="IntenseReference">
    <w:name w:val="Intense Reference"/>
    <w:basedOn w:val="DefaultParagraphFont"/>
    <w:uiPriority w:val="32"/>
    <w:qFormat/>
    <w:rsid w:val="00FB333C"/>
    <w:rPr>
      <w:b/>
      <w:bCs/>
      <w:smallCaps/>
      <w:color w:val="0F4761" w:themeColor="accent1" w:themeShade="BF"/>
      <w:spacing w:val="5"/>
    </w:rPr>
  </w:style>
  <w:style w:type="paragraph" w:styleId="Header">
    <w:name w:val="header"/>
    <w:basedOn w:val="Normal"/>
    <w:link w:val="HeaderChar"/>
    <w:uiPriority w:val="99"/>
    <w:unhideWhenUsed/>
    <w:rsid w:val="00FB333C"/>
    <w:pPr>
      <w:tabs>
        <w:tab w:val="center" w:pos="4680"/>
        <w:tab w:val="right" w:pos="9360"/>
      </w:tabs>
    </w:pPr>
  </w:style>
  <w:style w:type="character" w:customStyle="1" w:styleId="HeaderChar">
    <w:name w:val="Header Char"/>
    <w:basedOn w:val="DefaultParagraphFont"/>
    <w:link w:val="Header"/>
    <w:uiPriority w:val="99"/>
    <w:rsid w:val="00FB333C"/>
  </w:style>
  <w:style w:type="paragraph" w:styleId="Footer">
    <w:name w:val="footer"/>
    <w:basedOn w:val="Normal"/>
    <w:link w:val="FooterChar"/>
    <w:uiPriority w:val="99"/>
    <w:unhideWhenUsed/>
    <w:rsid w:val="00FB333C"/>
    <w:pPr>
      <w:tabs>
        <w:tab w:val="center" w:pos="4680"/>
        <w:tab w:val="right" w:pos="9360"/>
      </w:tabs>
    </w:pPr>
  </w:style>
  <w:style w:type="character" w:customStyle="1" w:styleId="FooterChar">
    <w:name w:val="Footer Char"/>
    <w:basedOn w:val="DefaultParagraphFont"/>
    <w:link w:val="Footer"/>
    <w:uiPriority w:val="99"/>
    <w:rsid w:val="00FB333C"/>
  </w:style>
  <w:style w:type="paragraph" w:styleId="NoSpacing">
    <w:name w:val="No Spacing"/>
    <w:uiPriority w:val="1"/>
    <w:qFormat/>
    <w:rsid w:val="00FB333C"/>
    <w:pPr>
      <w:spacing w:after="0" w:line="240" w:lineRule="auto"/>
    </w:pPr>
  </w:style>
  <w:style w:type="paragraph" w:styleId="PlainText">
    <w:name w:val="Plain Text"/>
    <w:basedOn w:val="Normal"/>
    <w:link w:val="PlainTextChar"/>
    <w:rsid w:val="000E6C9C"/>
    <w:rPr>
      <w:rFonts w:ascii="Courier New" w:hAnsi="Courier New"/>
      <w:sz w:val="20"/>
      <w:szCs w:val="20"/>
    </w:rPr>
  </w:style>
  <w:style w:type="character" w:customStyle="1" w:styleId="PlainTextChar">
    <w:name w:val="Plain Text Char"/>
    <w:basedOn w:val="DefaultParagraphFont"/>
    <w:link w:val="PlainText"/>
    <w:rsid w:val="000E6C9C"/>
    <w:rPr>
      <w:rFonts w:ascii="Courier New" w:eastAsia="Times New Roman" w:hAnsi="Courier New"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2297BF860A7B4BAF9A3FB7CBB9B9B7" ma:contentTypeVersion="16" ma:contentTypeDescription="Create a new document." ma:contentTypeScope="" ma:versionID="0b1de3112cef7641da17d2b91409c4b6">
  <xsd:schema xmlns:xsd="http://www.w3.org/2001/XMLSchema" xmlns:xs="http://www.w3.org/2001/XMLSchema" xmlns:p="http://schemas.microsoft.com/office/2006/metadata/properties" xmlns:ns2="887a58f6-00b7-41f9-862f-6869fdb8be44" xmlns:ns3="c5993788-d50f-40d9-8f3e-5a9b957b912a" targetNamespace="http://schemas.microsoft.com/office/2006/metadata/properties" ma:root="true" ma:fieldsID="1ae64024a71d7521145435603c4ef469" ns2:_="" ns3:_="">
    <xsd:import namespace="887a58f6-00b7-41f9-862f-6869fdb8be44"/>
    <xsd:import namespace="c5993788-d50f-40d9-8f3e-5a9b957b912a"/>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2:SharedWithUsers" minOccurs="0"/>
                <xsd:element ref="ns2:SharedWithDetail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7a58f6-00b7-41f9-862f-6869fdb8be4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6154f2cb-e9d9-48a7-829f-4acef9905f4d}" ma:internalName="TaxCatchAll" ma:showField="CatchAllData" ma:web="887a58f6-00b7-41f9-862f-6869fdb8be44">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5993788-d50f-40d9-8f3e-5a9b957b912a"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769ff99-bb1a-4f8c-adc4-37c0c885c7b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5" nillable="true" ma:displayName="Location" ma:descrip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887a58f6-00b7-41f9-862f-6869fdb8be44">WA5V5RHAZQU7-1720429621-209191</_dlc_DocId>
    <_dlc_DocIdUrl xmlns="887a58f6-00b7-41f9-862f-6869fdb8be44">
      <Url>https://cityofwahoo.sharepoint.com/sites/FileStorage/_layouts/15/DocIdRedir.aspx?ID=WA5V5RHAZQU7-1720429621-209191</Url>
      <Description>WA5V5RHAZQU7-1720429621-209191</Description>
    </_dlc_DocIdUrl>
    <SharedWithUsers xmlns="887a58f6-00b7-41f9-862f-6869fdb8be44">
      <UserInfo>
        <DisplayName/>
        <AccountId xsi:nil="true"/>
        <AccountType/>
      </UserInfo>
    </SharedWithUsers>
    <lcf76f155ced4ddcb4097134ff3c332f xmlns="c5993788-d50f-40d9-8f3e-5a9b957b912a">
      <Terms xmlns="http://schemas.microsoft.com/office/infopath/2007/PartnerControls"/>
    </lcf76f155ced4ddcb4097134ff3c332f>
    <TaxCatchAll xmlns="887a58f6-00b7-41f9-862f-6869fdb8be4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01E4F8E-5065-43F1-8154-33D3AA361AFA}"/>
</file>

<file path=customXml/itemProps2.xml><?xml version="1.0" encoding="utf-8"?>
<ds:datastoreItem xmlns:ds="http://schemas.openxmlformats.org/officeDocument/2006/customXml" ds:itemID="{0E68498D-8882-43E2-8612-11EC357342DF}">
  <ds:schemaRefs>
    <ds:schemaRef ds:uri="http://schemas.microsoft.com/office/2006/metadata/properties"/>
    <ds:schemaRef ds:uri="http://schemas.microsoft.com/office/infopath/2007/PartnerControls"/>
    <ds:schemaRef ds:uri="887a58f6-00b7-41f9-862f-6869fdb8be44"/>
    <ds:schemaRef ds:uri="c5993788-d50f-40d9-8f3e-5a9b957b912a"/>
  </ds:schemaRefs>
</ds:datastoreItem>
</file>

<file path=customXml/itemProps3.xml><?xml version="1.0" encoding="utf-8"?>
<ds:datastoreItem xmlns:ds="http://schemas.openxmlformats.org/officeDocument/2006/customXml" ds:itemID="{3867C338-3421-4D95-8E72-DC95D3449C67}">
  <ds:schemaRefs>
    <ds:schemaRef ds:uri="http://schemas.microsoft.com/sharepoint/v3/contenttype/forms"/>
  </ds:schemaRefs>
</ds:datastoreItem>
</file>

<file path=customXml/itemProps4.xml><?xml version="1.0" encoding="utf-8"?>
<ds:datastoreItem xmlns:ds="http://schemas.openxmlformats.org/officeDocument/2006/customXml" ds:itemID="{5FDFA58F-57BD-48D4-99C1-1E2DA2C0D8A0}">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911</Words>
  <Characters>5199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Harrell</dc:creator>
  <cp:keywords/>
  <dc:description/>
  <cp:lastModifiedBy>Buffy Baker</cp:lastModifiedBy>
  <cp:revision>4</cp:revision>
  <dcterms:created xsi:type="dcterms:W3CDTF">2025-01-24T21:52:00Z</dcterms:created>
  <dcterms:modified xsi:type="dcterms:W3CDTF">2026-08-14T18:01:00Z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0x010100112297BF860A7B4BAF9A3FB7CBB9B9B7</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_dlc_DocIdItemGuid">
    <vt:lpwstr>e2ff399d-12f1-4182-b527-3354cd40b90b</vt:lpwstr>
  </property>
  <property fmtid="{D5CDD505-2E9C-101B-9397-08002B2CF9AE}" pid="8" name="_SourceUrl">
    <vt:lpwstr/>
  </property>
  <property fmtid="{D5CDD505-2E9C-101B-9397-08002B2CF9AE}" pid="9" name="_SharedFileIndex">
    <vt:lpwstr/>
  </property>
</Properties>
</file>